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286" w:rsidRDefault="00491286">
      <w:pPr>
        <w:pStyle w:val="western1"/>
        <w:spacing w:beforeAutospacing="1" w:line="276" w:lineRule="auto"/>
        <w:jc w:val="center"/>
        <w:rPr>
          <w:color w:val="000000"/>
        </w:rPr>
      </w:pPr>
    </w:p>
    <w:p w:rsidR="00491286" w:rsidRDefault="00CF4D5E">
      <w:pPr>
        <w:pStyle w:val="western1"/>
        <w:spacing w:beforeAutospacing="1" w:line="276" w:lineRule="auto"/>
        <w:jc w:val="center"/>
        <w:rPr>
          <w:rFonts w:ascii="Times New Roman" w:hAnsi="Times New Roman"/>
          <w:b/>
          <w:color w:val="000000"/>
          <w:sz w:val="32"/>
          <w:szCs w:val="32"/>
          <w:u w:val="single"/>
        </w:rPr>
      </w:pPr>
      <w:r>
        <w:rPr>
          <w:rFonts w:ascii="Times New Roman" w:hAnsi="Times New Roman"/>
          <w:b/>
          <w:color w:val="000000"/>
          <w:sz w:val="32"/>
          <w:szCs w:val="32"/>
          <w:u w:val="single"/>
        </w:rPr>
        <w:t>ХИМИЯ</w:t>
      </w:r>
    </w:p>
    <w:p w:rsidR="00491286" w:rsidRDefault="00CF4D5E">
      <w:pPr>
        <w:pStyle w:val="a5"/>
        <w:spacing w:beforeAutospacing="1" w:line="360" w:lineRule="auto"/>
        <w:jc w:val="center"/>
        <w:rPr>
          <w:color w:val="000000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Материально-техническое оснащение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F20AC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лаборантской</w:t>
      </w:r>
    </w:p>
    <w:tbl>
      <w:tblPr>
        <w:tblW w:w="10425" w:type="dxa"/>
        <w:tblCellSpacing w:w="0" w:type="dxa"/>
        <w:tblInd w:w="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22"/>
        <w:gridCol w:w="8281"/>
        <w:gridCol w:w="1522"/>
      </w:tblGrid>
      <w:tr w:rsidR="00491286">
        <w:trPr>
          <w:tblCellSpacing w:w="0" w:type="dxa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a5"/>
              <w:spacing w:beforeAutospacing="1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8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a5"/>
              <w:spacing w:beforeAutospacing="1"/>
              <w:jc w:val="center"/>
              <w:rPr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  <w:proofErr w:type="spellEnd"/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a5"/>
              <w:spacing w:beforeAutospacing="1"/>
              <w:jc w:val="center"/>
              <w:rPr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  <w:proofErr w:type="spellEnd"/>
          </w:p>
        </w:tc>
      </w:tr>
      <w:tr w:rsidR="00491286">
        <w:trPr>
          <w:tblCellSpacing w:w="0" w:type="dxa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a5"/>
              <w:spacing w:beforeAutospacing="1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a5"/>
              <w:spacing w:beforeAutospacing="1"/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Стедаж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металлическии</w:t>
            </w:r>
            <w:proofErr w:type="spellEnd"/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F20ACD" w:rsidRDefault="00CF4D5E">
            <w:pPr>
              <w:pStyle w:val="a5"/>
              <w:spacing w:beforeAutospacing="1"/>
              <w:jc w:val="center"/>
              <w:rPr>
                <w:lang w:val="ru-RU"/>
              </w:rPr>
            </w:pPr>
            <w:r w:rsidRPr="00F20A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491286">
        <w:trPr>
          <w:tblCellSpacing w:w="0" w:type="dxa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a5"/>
              <w:spacing w:beforeAutospacing="1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a5"/>
              <w:spacing w:beforeAutospacing="1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Шкаф вытяжной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F20ACD" w:rsidRDefault="00CF4D5E">
            <w:pPr>
              <w:pStyle w:val="a5"/>
              <w:spacing w:beforeAutospacing="1"/>
              <w:jc w:val="center"/>
              <w:rPr>
                <w:lang w:val="ru-RU"/>
              </w:rPr>
            </w:pPr>
            <w:r w:rsidRPr="00F20A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491286">
        <w:trPr>
          <w:tblCellSpacing w:w="0" w:type="dxa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a5"/>
              <w:spacing w:beforeAutospacing="1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a5"/>
              <w:spacing w:beforeAutospacing="1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Шкаф для реактивов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F20ACD" w:rsidRDefault="00CF4D5E">
            <w:pPr>
              <w:pStyle w:val="a5"/>
              <w:spacing w:beforeAutospacing="1"/>
              <w:jc w:val="center"/>
            </w:pPr>
            <w:r w:rsidRPr="00F20A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1286">
        <w:trPr>
          <w:tblCellSpacing w:w="0" w:type="dxa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a5"/>
              <w:spacing w:beforeAutospacing="1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a5"/>
              <w:spacing w:beforeAutospacing="1"/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Стул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ученическии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F20ACD" w:rsidRDefault="00CF4D5E">
            <w:pPr>
              <w:pStyle w:val="a5"/>
              <w:spacing w:beforeAutospacing="1"/>
              <w:jc w:val="center"/>
              <w:rPr>
                <w:lang w:val="ru-RU"/>
              </w:rPr>
            </w:pPr>
            <w:r w:rsidRPr="00F20A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491286">
        <w:trPr>
          <w:tblCellSpacing w:w="0" w:type="dxa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a5"/>
              <w:spacing w:beforeAutospacing="1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</w:t>
            </w:r>
          </w:p>
        </w:tc>
        <w:tc>
          <w:tcPr>
            <w:tcW w:w="8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a5"/>
              <w:spacing w:beforeAutospacing="1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Ноутбук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F20ACD" w:rsidRDefault="00CF4D5E">
            <w:pPr>
              <w:pStyle w:val="a5"/>
              <w:spacing w:beforeAutospacing="1"/>
              <w:jc w:val="center"/>
            </w:pPr>
            <w:r w:rsidRPr="00F20A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491286" w:rsidRDefault="00CF4D5E">
      <w:pPr>
        <w:pStyle w:val="western1"/>
        <w:spacing w:beforeAutospacing="1"/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1. МЕТОДИЧЕСКИЕ ПОСОБИЯ</w:t>
      </w:r>
    </w:p>
    <w:tbl>
      <w:tblPr>
        <w:tblW w:w="10245" w:type="dxa"/>
        <w:tblCellSpacing w:w="0" w:type="dxa"/>
        <w:tblInd w:w="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2"/>
        <w:gridCol w:w="3183"/>
        <w:gridCol w:w="1920"/>
        <w:gridCol w:w="1968"/>
        <w:gridCol w:w="1378"/>
        <w:gridCol w:w="1304"/>
      </w:tblGrid>
      <w:tr w:rsidR="00491286" w:rsidTr="00704A1E">
        <w:trPr>
          <w:trHeight w:val="60"/>
          <w:tblCellSpacing w:w="0" w:type="dxa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Название</w:t>
            </w:r>
            <w:proofErr w:type="spellEnd"/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Издательство</w:t>
            </w:r>
            <w:proofErr w:type="spellEnd"/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издания</w:t>
            </w:r>
            <w:proofErr w:type="spellEnd"/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Кол-во</w:t>
            </w:r>
            <w:proofErr w:type="spellEnd"/>
          </w:p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экземпляров</w:t>
            </w:r>
            <w:proofErr w:type="spellEnd"/>
          </w:p>
        </w:tc>
      </w:tr>
      <w:tr w:rsidR="00491286" w:rsidTr="00704A1E">
        <w:trPr>
          <w:trHeight w:val="60"/>
          <w:tblCellSpacing w:w="0" w:type="dxa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CF4D5E">
            <w:pPr>
              <w:pStyle w:val="western1"/>
              <w:spacing w:beforeAutospacing="1"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04A1E">
              <w:rPr>
                <w:rFonts w:ascii="Times New Roman" w:hAnsi="Times New Roman"/>
                <w:sz w:val="20"/>
                <w:szCs w:val="20"/>
                <w:lang w:val="ru-RU"/>
              </w:rPr>
              <w:t>Электронное методическое пособие  химия 8,9,10,11 классы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491286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CF4D5E">
            <w:pPr>
              <w:pStyle w:val="western1"/>
              <w:spacing w:beforeAutospacing="1"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04A1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4A1E">
              <w:rPr>
                <w:rFonts w:ascii="Times New Roman" w:hAnsi="Times New Roman"/>
                <w:sz w:val="20"/>
                <w:szCs w:val="20"/>
                <w:lang w:val="ru-RU"/>
              </w:rPr>
              <w:t>инфоурок</w:t>
            </w:r>
            <w:proofErr w:type="spellEnd"/>
            <w:r w:rsidRPr="00704A1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04A1E">
              <w:rPr>
                <w:rFonts w:ascii="Times New Roman" w:hAnsi="Times New Roman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04A1E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</w:tr>
      <w:tr w:rsidR="00491286" w:rsidTr="00704A1E">
        <w:trPr>
          <w:trHeight w:val="20"/>
          <w:tblCellSpacing w:w="0" w:type="dxa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  <w:tc>
          <w:tcPr>
            <w:tcW w:w="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Лабораторный комплекс для учебной практической и проектной деятельности по естествознанию</w:t>
            </w:r>
            <w:r w:rsidR="00CF4D5E"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Методические рекомендации</w:t>
            </w:r>
            <w:r w:rsidR="00CF4D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</w:tr>
      <w:tr w:rsidR="00491286" w:rsidRPr="00704A1E" w:rsidTr="00704A1E">
        <w:trPr>
          <w:tblCellSpacing w:w="0" w:type="dxa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</w:t>
            </w:r>
          </w:p>
        </w:tc>
        <w:tc>
          <w:tcPr>
            <w:tcW w:w="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Контрольные и проверочные работы по химии 8-9 класс</w:t>
            </w:r>
            <w:r w:rsidR="00CF4D5E"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М.В.Зуева</w:t>
            </w:r>
            <w:proofErr w:type="spellEnd"/>
            <w:r w:rsidR="00CF4D5E"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Москва «Дрофа» 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2002</w:t>
            </w:r>
            <w:r w:rsidR="00CF4D5E"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1 </w:t>
            </w:r>
          </w:p>
        </w:tc>
      </w:tr>
    </w:tbl>
    <w:p w:rsidR="00491286" w:rsidRPr="00704A1E" w:rsidRDefault="00491286">
      <w:pPr>
        <w:pStyle w:val="western1"/>
        <w:spacing w:beforeAutospacing="1"/>
        <w:jc w:val="center"/>
        <w:rPr>
          <w:color w:val="000000"/>
          <w:lang w:val="ru-RU"/>
        </w:rPr>
      </w:pPr>
    </w:p>
    <w:p w:rsidR="00491286" w:rsidRPr="00704A1E" w:rsidRDefault="00CF4D5E">
      <w:pPr>
        <w:pStyle w:val="western1"/>
        <w:spacing w:beforeAutospacing="1"/>
        <w:jc w:val="center"/>
        <w:rPr>
          <w:color w:val="000000"/>
          <w:lang w:val="ru-RU"/>
        </w:rPr>
      </w:pPr>
      <w:r w:rsidRPr="00704A1E">
        <w:rPr>
          <w:rFonts w:ascii="Times New Roman" w:hAnsi="Times New Roman"/>
          <w:b/>
          <w:color w:val="000000"/>
          <w:sz w:val="24"/>
          <w:szCs w:val="24"/>
          <w:lang w:val="ru-RU"/>
        </w:rPr>
        <w:t>2. ДИДАКТИЧЕСКИЕ МАТЕРИАЛЫ, УЧЕБНЫЕ ПОСОБИЯ</w:t>
      </w:r>
    </w:p>
    <w:tbl>
      <w:tblPr>
        <w:tblW w:w="10185" w:type="dxa"/>
        <w:tblCellSpacing w:w="0" w:type="dxa"/>
        <w:tblInd w:w="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51"/>
        <w:gridCol w:w="612"/>
        <w:gridCol w:w="2905"/>
        <w:gridCol w:w="17"/>
        <w:gridCol w:w="1335"/>
        <w:gridCol w:w="33"/>
        <w:gridCol w:w="1803"/>
        <w:gridCol w:w="1502"/>
        <w:gridCol w:w="1327"/>
      </w:tblGrid>
      <w:tr w:rsidR="00491286" w:rsidTr="00704A1E">
        <w:trPr>
          <w:trHeight w:val="60"/>
          <w:tblCellSpacing w:w="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 w:rsidRPr="00704A1E">
              <w:rPr>
                <w:color w:val="000000"/>
                <w:lang w:val="ru-RU"/>
              </w:rPr>
              <w:t xml:space="preserve">№ </w:t>
            </w:r>
          </w:p>
          <w:p w:rsidR="00491286" w:rsidRPr="00704A1E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proofErr w:type="gramStart"/>
            <w:r w:rsidRPr="00704A1E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п</w:t>
            </w:r>
            <w:proofErr w:type="gramEnd"/>
            <w:r w:rsidRPr="00704A1E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/п 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 w:rsidRPr="00704A1E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Класс </w:t>
            </w:r>
          </w:p>
        </w:tc>
        <w:tc>
          <w:tcPr>
            <w:tcW w:w="2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 w:rsidRPr="00704A1E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Название </w:t>
            </w:r>
          </w:p>
        </w:tc>
        <w:tc>
          <w:tcPr>
            <w:tcW w:w="13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 w:rsidRPr="00704A1E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Автор 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 w:rsidRPr="00704A1E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Издательство 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r w:rsidRPr="00704A1E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Год издан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Кол-во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экземпляров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491286" w:rsidTr="00704A1E">
        <w:trPr>
          <w:trHeight w:val="80"/>
          <w:tblCellSpacing w:w="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</w:p>
        </w:tc>
        <w:tc>
          <w:tcPr>
            <w:tcW w:w="29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«Проверочные работы по 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органической химии» 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Н.П.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Гаврусейко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Просвещение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1988 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4A1E" w:rsidTr="00704A1E">
        <w:trPr>
          <w:tblCellSpacing w:w="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P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 8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О.С.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Габриелян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Pr="00704A1E" w:rsidRDefault="00704A1E" w:rsidP="00D31B52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Москва «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Просвещение</w:t>
            </w:r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» 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Pr="00704A1E" w:rsidRDefault="00704A1E" w:rsidP="00D31B52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4A1E" w:rsidTr="00704A1E">
        <w:trPr>
          <w:tblCellSpacing w:w="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P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 9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О.С.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Габриелян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Pr="00704A1E" w:rsidRDefault="00704A1E" w:rsidP="00D31B52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Москва «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Просвещение</w:t>
            </w:r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» 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Pr="00704A1E" w:rsidRDefault="00704A1E" w:rsidP="00D31B52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P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15</w:t>
            </w:r>
          </w:p>
        </w:tc>
      </w:tr>
      <w:tr w:rsidR="00491286" w:rsidRPr="00704A1E" w:rsidTr="00704A1E">
        <w:trPr>
          <w:tblCellSpacing w:w="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29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 w:rsidP="00704A1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 1</w:t>
            </w:r>
            <w:r w:rsid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Г.Е.Рудзитис</w:t>
            </w:r>
            <w:proofErr w:type="spellEnd"/>
            <w:r w:rsidR="00CF4D5E"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CF4D5E" w:rsidP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Москва «</w:t>
            </w:r>
            <w:r w:rsid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Просвещение</w:t>
            </w:r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» 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704A1E" w:rsidP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  <w:r w:rsidR="00CF4D5E"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</w:t>
            </w:r>
          </w:p>
        </w:tc>
      </w:tr>
      <w:tr w:rsidR="00704A1E" w:rsidRPr="00704A1E" w:rsidTr="00704A1E">
        <w:trPr>
          <w:tblCellSpacing w:w="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P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P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11</w:t>
            </w:r>
          </w:p>
        </w:tc>
        <w:tc>
          <w:tcPr>
            <w:tcW w:w="29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Default="00704A1E" w:rsidP="00D31B52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 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Pr="00704A1E" w:rsidRDefault="00704A1E" w:rsidP="00D31B52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Г.Е.Рудзитис</w:t>
            </w:r>
            <w:proofErr w:type="spellEnd"/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Pr="00704A1E" w:rsidRDefault="00704A1E" w:rsidP="00D31B52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Москва «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Просвещение</w:t>
            </w:r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» 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Pr="00704A1E" w:rsidRDefault="00704A1E" w:rsidP="00D31B52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A1E" w:rsidRPr="00704A1E" w:rsidRDefault="00704A1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3</w:t>
            </w:r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11439E" w:rsidRPr="0011439E" w:rsidTr="00704A1E">
        <w:trPr>
          <w:tblCellSpacing w:w="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39E" w:rsidRDefault="0011439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39E" w:rsidRDefault="0011439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9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39E" w:rsidRPr="0011439E" w:rsidRDefault="0011439E" w:rsidP="00D31B52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Книга для чтения по неорганической химии 1 часть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39E" w:rsidRDefault="0011439E" w:rsidP="00D31B52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В.А.Крицман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39E" w:rsidRPr="00704A1E" w:rsidRDefault="0011439E" w:rsidP="008621BC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Москва «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Просвещение</w:t>
            </w:r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» 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39E" w:rsidRPr="00704A1E" w:rsidRDefault="0011439E" w:rsidP="008621BC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1993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39E" w:rsidRDefault="0011439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</w:tr>
      <w:tr w:rsidR="0011439E" w:rsidRPr="0011439E" w:rsidTr="00704A1E">
        <w:trPr>
          <w:tblCellSpacing w:w="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39E" w:rsidRDefault="0011439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39E" w:rsidRDefault="0011439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9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39E" w:rsidRPr="0011439E" w:rsidRDefault="0011439E" w:rsidP="0011439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Книга для чтения по неорганической химии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часть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39E" w:rsidRDefault="0011439E" w:rsidP="008621BC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В.А.Крицман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39E" w:rsidRPr="00704A1E" w:rsidRDefault="0011439E" w:rsidP="008621BC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Москва «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Просвещение</w:t>
            </w:r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» 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39E" w:rsidRPr="00704A1E" w:rsidRDefault="0011439E" w:rsidP="008621BC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1993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39E" w:rsidRDefault="0011439E" w:rsidP="008621BC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</w:tr>
      <w:tr w:rsidR="00205CBC" w:rsidRPr="0011439E" w:rsidTr="00704A1E">
        <w:trPr>
          <w:tblCellSpacing w:w="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BC" w:rsidRDefault="00205CBC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BC" w:rsidRDefault="00205CBC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9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BC" w:rsidRPr="0011439E" w:rsidRDefault="00205CBC" w:rsidP="008621BC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Книга для чтения по неорганической химии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часть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BC" w:rsidRDefault="00205CBC" w:rsidP="008621BC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В.А.Крицман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BC" w:rsidRPr="00704A1E" w:rsidRDefault="00205CBC" w:rsidP="008621BC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Москва «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Просвещение</w:t>
            </w:r>
            <w:r w:rsidRPr="00704A1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» 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BC" w:rsidRPr="00704A1E" w:rsidRDefault="00205CBC" w:rsidP="008621BC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1984</w:t>
            </w:r>
            <w:bookmarkStart w:id="0" w:name="_GoBack"/>
            <w:bookmarkEnd w:id="0"/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BC" w:rsidRDefault="00205CBC" w:rsidP="008621BC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</w:tr>
    </w:tbl>
    <w:p w:rsidR="00704A1E" w:rsidRDefault="00704A1E">
      <w:pPr>
        <w:pStyle w:val="western1"/>
        <w:spacing w:beforeAutospacing="1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04A1E" w:rsidRDefault="00704A1E">
      <w:pPr>
        <w:pStyle w:val="western1"/>
        <w:spacing w:beforeAutospacing="1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04A1E" w:rsidRDefault="00704A1E">
      <w:pPr>
        <w:pStyle w:val="western1"/>
        <w:spacing w:beforeAutospacing="1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04A1E" w:rsidRDefault="00704A1E">
      <w:pPr>
        <w:pStyle w:val="western1"/>
        <w:spacing w:beforeAutospacing="1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04A1E" w:rsidRDefault="00704A1E">
      <w:pPr>
        <w:pStyle w:val="western1"/>
        <w:spacing w:beforeAutospacing="1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04A1E" w:rsidRDefault="00704A1E">
      <w:pPr>
        <w:pStyle w:val="western1"/>
        <w:spacing w:beforeAutospacing="1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04A1E" w:rsidRDefault="00704A1E">
      <w:pPr>
        <w:pStyle w:val="western1"/>
        <w:spacing w:beforeAutospacing="1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491286" w:rsidRDefault="00CF4D5E">
      <w:pPr>
        <w:pStyle w:val="western1"/>
        <w:spacing w:beforeAutospacing="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ТАБЛИЦЫ, СХЕМЫ</w:t>
      </w:r>
    </w:p>
    <w:p w:rsidR="00491286" w:rsidRDefault="00CF4D5E">
      <w:pPr>
        <w:pStyle w:val="western1"/>
        <w:spacing w:beforeAutospacing="1"/>
        <w:rPr>
          <w:color w:val="00000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704965" cy="517207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 l="10356" t="18772" r="42233" b="9727"/>
                    <a:stretch>
                      <a:fillRect/>
                    </a:stretch>
                  </pic:blipFill>
                  <pic:spPr>
                    <a:xfrm>
                      <a:off x="0" y="0"/>
                      <a:ext cx="6708065" cy="517397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286" w:rsidRDefault="00CF4D5E">
      <w:pPr>
        <w:pStyle w:val="western1"/>
        <w:spacing w:beforeAutospacing="1"/>
        <w:rPr>
          <w:color w:val="00000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781800" cy="5286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 l="10221" t="25895" r="41305" b="6887"/>
                    <a:stretch>
                      <a:fillRect/>
                    </a:stretch>
                  </pic:blipFill>
                  <pic:spPr>
                    <a:xfrm>
                      <a:off x="0" y="0"/>
                      <a:ext cx="6784292" cy="528871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286" w:rsidRDefault="00CF4D5E">
      <w:pPr>
        <w:pStyle w:val="western1"/>
        <w:spacing w:beforeAutospacing="1"/>
        <w:rPr>
          <w:color w:val="00000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540500" cy="47910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l="10496" t="25895" r="40529" b="10290"/>
                    <a:stretch>
                      <a:fillRect/>
                    </a:stretch>
                  </pic:blipFill>
                  <pic:spPr>
                    <a:xfrm>
                      <a:off x="0" y="0"/>
                      <a:ext cx="6546052" cy="479500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286" w:rsidRDefault="00CF4D5E">
      <w:pPr>
        <w:pStyle w:val="western1"/>
        <w:spacing w:beforeAutospacing="1"/>
        <w:rPr>
          <w:color w:val="00000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599555" cy="2438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 l="10222" t="59412" r="39755" b="7713"/>
                    <a:stretch>
                      <a:fillRect/>
                    </a:stretch>
                  </pic:blipFill>
                  <pic:spPr>
                    <a:xfrm>
                      <a:off x="0" y="0"/>
                      <a:ext cx="6603249" cy="243961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286" w:rsidRDefault="00491286">
      <w:pPr>
        <w:pStyle w:val="western1"/>
        <w:spacing w:beforeAutospacing="1"/>
        <w:rPr>
          <w:color w:val="000000"/>
        </w:rPr>
      </w:pPr>
    </w:p>
    <w:p w:rsidR="00491286" w:rsidRDefault="00CF4D5E">
      <w:pPr>
        <w:pStyle w:val="western1"/>
        <w:spacing w:beforeAutospacing="1"/>
        <w:jc w:val="center"/>
        <w:rPr>
          <w:color w:val="000000"/>
          <w:lang w:val="ru-RU"/>
        </w:rPr>
      </w:pPr>
      <w:r w:rsidRPr="00704A1E">
        <w:rPr>
          <w:rFonts w:ascii="Times New Roman" w:hAnsi="Times New Roman"/>
          <w:b/>
          <w:color w:val="000000"/>
          <w:sz w:val="24"/>
          <w:szCs w:val="24"/>
          <w:lang w:val="ru-RU"/>
        </w:rPr>
        <w:t>4. ЛАБОРАТОРНАЯ ПОСУДА, ПРИБОРЫ И ОБОРУДОВАНИЕ ДЛЯ ДЕМОНСТРАЦИЙ</w:t>
      </w:r>
    </w:p>
    <w:tbl>
      <w:tblPr>
        <w:tblW w:w="10185" w:type="dxa"/>
        <w:tblCellSpacing w:w="0" w:type="dxa"/>
        <w:tblInd w:w="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6"/>
        <w:gridCol w:w="2891"/>
        <w:gridCol w:w="3087"/>
        <w:gridCol w:w="2482"/>
        <w:gridCol w:w="1279"/>
      </w:tblGrid>
      <w:tr w:rsidR="00491286">
        <w:trPr>
          <w:trHeight w:val="46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</w:rPr>
              <w:t>п/п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Наименования объектов и средств материально-технического обеспечения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Дидактическое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Технические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характеристики</w:t>
            </w:r>
            <w:proofErr w:type="spellEnd"/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Воронка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простая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конусообразная</w:t>
            </w:r>
            <w:proofErr w:type="spellEnd"/>
            <w:r>
              <w:rPr>
                <w:rFonts w:ascii="Times New Roman" w:hAnsi="Times New Roman"/>
              </w:rPr>
              <w:t xml:space="preserve">, 100 </w:t>
            </w:r>
            <w:proofErr w:type="spellStart"/>
            <w:r>
              <w:rPr>
                <w:rFonts w:ascii="Times New Roman" w:hAnsi="Times New Roman"/>
              </w:rPr>
              <w:t>мм</w:t>
            </w:r>
            <w:proofErr w:type="spellEnd"/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фильтрования и переливания жидкостей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Изготовлена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из термостойкого стекла, диаметр 100 мм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</w:tr>
      <w:tr w:rsidR="00491286">
        <w:trPr>
          <w:trHeight w:val="8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Колба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Энглера</w:t>
            </w:r>
            <w:proofErr w:type="spellEnd"/>
            <w:r>
              <w:rPr>
                <w:rFonts w:ascii="Times New Roman" w:hAnsi="Times New Roman"/>
              </w:rPr>
              <w:t>, 1</w:t>
            </w:r>
            <w:r>
              <w:rPr>
                <w:rFonts w:ascii="Times New Roman" w:hAnsi="Times New Roman"/>
                <w:lang w:val="ru-RU"/>
              </w:rPr>
              <w:t>25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мл</w:t>
            </w:r>
            <w:proofErr w:type="spellEnd"/>
            <w:r>
              <w:rPr>
                <w:rFonts w:ascii="Times New Roman" w:hAnsi="Times New Roman"/>
              </w:rPr>
              <w:t>**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проведения различных химических операций, в том числе титрования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Колба изготовлена из термостойкого стекла, объем 125 мл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Колба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коническая</w:t>
            </w:r>
            <w:proofErr w:type="spellEnd"/>
            <w:r>
              <w:rPr>
                <w:rFonts w:ascii="Times New Roman" w:hAnsi="Times New Roman"/>
              </w:rPr>
              <w:t xml:space="preserve">, 50 </w:t>
            </w:r>
            <w:proofErr w:type="spellStart"/>
            <w:r>
              <w:rPr>
                <w:rFonts w:ascii="Times New Roman" w:hAnsi="Times New Roman"/>
              </w:rPr>
              <w:t>мл</w:t>
            </w:r>
            <w:proofErr w:type="spellEnd"/>
            <w:r>
              <w:rPr>
                <w:rFonts w:ascii="Times New Roman" w:hAnsi="Times New Roman"/>
              </w:rPr>
              <w:t>**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проведения различных химических операций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Колба изготовлена из термостойкого стекла, объем 50 мл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Колба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круглодонная</w:t>
            </w:r>
            <w:proofErr w:type="spellEnd"/>
            <w:r>
              <w:rPr>
                <w:rFonts w:ascii="Times New Roman" w:hAnsi="Times New Roman"/>
              </w:rPr>
              <w:t xml:space="preserve">, 50 </w:t>
            </w:r>
            <w:proofErr w:type="spellStart"/>
            <w:r>
              <w:rPr>
                <w:rFonts w:ascii="Times New Roman" w:hAnsi="Times New Roman"/>
              </w:rPr>
              <w:t>мл</w:t>
            </w:r>
            <w:proofErr w:type="spellEnd"/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Используют для нагревания веществ, при монтаже установок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Колба изготовлена из термостойкого стекла, объем 50 мл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8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Колба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мерная</w:t>
            </w:r>
            <w:proofErr w:type="spellEnd"/>
            <w:r>
              <w:rPr>
                <w:rFonts w:ascii="Times New Roman" w:hAnsi="Times New Roman"/>
              </w:rPr>
              <w:t xml:space="preserve">, 100 </w:t>
            </w:r>
            <w:proofErr w:type="spellStart"/>
            <w:r>
              <w:rPr>
                <w:rFonts w:ascii="Times New Roman" w:hAnsi="Times New Roman"/>
              </w:rPr>
              <w:t>мл</w:t>
            </w:r>
            <w:proofErr w:type="spellEnd"/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приготовления растворов молярной или нормальной концентрации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Стеклянная колба с одной меткой, объем 100 мл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Колба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плоскодонная</w:t>
            </w:r>
            <w:proofErr w:type="spellEnd"/>
            <w:r>
              <w:rPr>
                <w:rFonts w:ascii="Times New Roman" w:hAnsi="Times New Roman"/>
              </w:rPr>
              <w:t xml:space="preserve">, 50 </w:t>
            </w:r>
            <w:proofErr w:type="spellStart"/>
            <w:r>
              <w:rPr>
                <w:rFonts w:ascii="Times New Roman" w:hAnsi="Times New Roman"/>
              </w:rPr>
              <w:t>мл</w:t>
            </w:r>
            <w:proofErr w:type="spellEnd"/>
            <w:r>
              <w:rPr>
                <w:rFonts w:ascii="Times New Roman" w:hAnsi="Times New Roman"/>
              </w:rPr>
              <w:t>**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Используют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монтаже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установок</w:t>
            </w:r>
            <w:proofErr w:type="spellEnd"/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Колба изготовлена из термостойкого стекла, объем 50 мл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Ложка</w:t>
            </w:r>
            <w:proofErr w:type="spellEnd"/>
            <w:r>
              <w:rPr>
                <w:rFonts w:ascii="Times New Roman" w:hAnsi="Times New Roman"/>
              </w:rPr>
              <w:t xml:space="preserve"> № 2 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Для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взятия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твердых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веществ</w:t>
            </w:r>
            <w:proofErr w:type="spellEnd"/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Изготавливаются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пластика</w:t>
            </w:r>
            <w:proofErr w:type="spellEnd"/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6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Ложка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сжигания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веществ</w:t>
            </w:r>
            <w:proofErr w:type="spellEnd"/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Для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сжигания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твердых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веществ</w:t>
            </w:r>
            <w:proofErr w:type="spellEnd"/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Изготавливается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металла</w:t>
            </w:r>
            <w:proofErr w:type="spellEnd"/>
          </w:p>
          <w:p w:rsidR="00491286" w:rsidRDefault="00491286">
            <w:pPr>
              <w:pStyle w:val="western1"/>
              <w:spacing w:beforeAutospacing="1" w:line="276" w:lineRule="auto"/>
              <w:jc w:val="center"/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491286">
        <w:trPr>
          <w:trHeight w:val="6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Набор хим. Посуды 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F20ACD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Используется для проведения лабораторных опытов и практических работ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F20ACD" w:rsidRDefault="00491286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91286">
        <w:trPr>
          <w:trHeight w:val="6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Прибор для получения газов ППГ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Используется для проведения лабораторных опытов и практических работ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Изготавливается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стекла</w:t>
            </w:r>
            <w:proofErr w:type="spellEnd"/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491286">
        <w:trPr>
          <w:trHeight w:val="6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пРибор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для опытов с электрическим током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Используется для проведения лабораторных опытов и практических работ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20ACD">
              <w:rPr>
                <w:rFonts w:ascii="Times New Roman" w:hAnsi="Times New Roman"/>
                <w:lang w:val="ru-RU"/>
              </w:rPr>
              <w:t>Изготавливаются из пластика</w:t>
            </w:r>
            <w:r>
              <w:rPr>
                <w:rFonts w:ascii="Times New Roman" w:hAnsi="Times New Roman"/>
                <w:lang w:val="ru-RU"/>
              </w:rPr>
              <w:t xml:space="preserve"> и стекла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91286">
        <w:trPr>
          <w:trHeight w:val="6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Прибор для </w:t>
            </w:r>
            <w:proofErr w:type="spellStart"/>
            <w:r>
              <w:rPr>
                <w:rFonts w:ascii="Times New Roman" w:hAnsi="Times New Roman"/>
                <w:lang w:val="ru-RU"/>
              </w:rPr>
              <w:t>демонстрациизакона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сохранения массы вещества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Используется для проведения лабораторных опытов и практических работ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F20ACD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20ACD">
              <w:rPr>
                <w:rFonts w:ascii="Times New Roman" w:hAnsi="Times New Roman"/>
                <w:lang w:val="ru-RU"/>
              </w:rPr>
              <w:t>Изготавливаются из пластика</w:t>
            </w:r>
            <w:r>
              <w:rPr>
                <w:rFonts w:ascii="Times New Roman" w:hAnsi="Times New Roman"/>
                <w:lang w:val="ru-RU"/>
              </w:rPr>
              <w:t xml:space="preserve"> и стекла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91286">
        <w:trPr>
          <w:trHeight w:val="6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Прибор для определения состава воздуха комбинированный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Используется для проведения лабораторных опытов и практических работ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F20ACD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20ACD">
              <w:rPr>
                <w:rFonts w:ascii="Times New Roman" w:hAnsi="Times New Roman"/>
                <w:lang w:val="ru-RU"/>
              </w:rPr>
              <w:t>Изготавливаются из пластика</w:t>
            </w:r>
            <w:r>
              <w:rPr>
                <w:rFonts w:ascii="Times New Roman" w:hAnsi="Times New Roman"/>
                <w:lang w:val="ru-RU"/>
              </w:rPr>
              <w:t xml:space="preserve"> и стекла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91286">
        <w:trPr>
          <w:trHeight w:val="6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Набор склянок и банок 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Используется для проведения лабораторных опытов и практических работ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F20ACD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20ACD">
              <w:rPr>
                <w:rFonts w:ascii="Times New Roman" w:hAnsi="Times New Roman"/>
                <w:lang w:val="ru-RU"/>
              </w:rPr>
              <w:t>Изготавливаются из пластика</w:t>
            </w:r>
            <w:r>
              <w:rPr>
                <w:rFonts w:ascii="Times New Roman" w:hAnsi="Times New Roman"/>
                <w:lang w:val="ru-RU"/>
              </w:rPr>
              <w:t xml:space="preserve"> и стекла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91286">
        <w:trPr>
          <w:trHeight w:val="8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Набор посуды для реактивов* (*приобретается в комплекте с набором мерной посуды)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Используется для проведения лабораторных опытов и практических работ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Набор размещается в деревянных или пластиковых ящиках (имеются различные модификации)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Набор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стеклянных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трубок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монтажа приборов и установок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Стеклянные трубки прямые, согнутые под разными углами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Палочки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стеклянные</w:t>
            </w:r>
            <w:proofErr w:type="spellEnd"/>
            <w:r>
              <w:rPr>
                <w:rFonts w:ascii="Times New Roman" w:hAnsi="Times New Roman"/>
              </w:rPr>
              <w:t>**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Для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перемешивания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растворов</w:t>
            </w:r>
            <w:proofErr w:type="spellEnd"/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Изготавливается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стекла</w:t>
            </w:r>
            <w:proofErr w:type="spellEnd"/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Пипетка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измерительная Тип 1</w:t>
            </w:r>
            <w:r>
              <w:rPr>
                <w:rFonts w:ascii="Times New Roman" w:hAnsi="Times New Roman"/>
              </w:rPr>
              <w:t xml:space="preserve">, 10 </w:t>
            </w:r>
            <w:proofErr w:type="spellStart"/>
            <w:r>
              <w:rPr>
                <w:rFonts w:ascii="Times New Roman" w:hAnsi="Times New Roman"/>
              </w:rPr>
              <w:t>мл</w:t>
            </w:r>
            <w:proofErr w:type="spellEnd"/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Отбор проб растворов веществ или жидких реагентов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Стеклянная, цена деления 0,1 мл, объем 10 мл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19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Пипетка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измерительная Тип 2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мл</w:t>
            </w:r>
            <w:proofErr w:type="spellEnd"/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Отбор проб растворов веществ или жидких реагентов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Стеклянная, цена деления 0,1 мл, объем 5 мл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Пипетка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измерительная Тип 3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мл</w:t>
            </w:r>
            <w:proofErr w:type="spellEnd"/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Отбор проб растворов веществ или жидких реагентов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Стеклянная, цена деления 0,1 мл, объем 2 мл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Пипетка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стеклянная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Отбор проб растворов веществ или жидких реагентов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Стеклянна</w:t>
            </w:r>
            <w:proofErr w:type="spellEnd"/>
            <w:r>
              <w:rPr>
                <w:rFonts w:ascii="Times New Roman" w:hAnsi="Times New Roman"/>
                <w:lang w:val="ru-RU"/>
              </w:rPr>
              <w:t>я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Наполнитель пипеток, 10 мл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Отбор проб растворов веществ или жидких реагентов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Стеклянная, цена деления 0,1 мл, объем 10 мл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Пробирка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химическая</w:t>
            </w:r>
            <w:proofErr w:type="spellEnd"/>
            <w:r>
              <w:rPr>
                <w:rFonts w:ascii="Times New Roman" w:hAnsi="Times New Roman"/>
              </w:rPr>
              <w:t>, 1</w:t>
            </w:r>
            <w:r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мм</w:t>
            </w:r>
            <w:proofErr w:type="spellEnd"/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проведения лабораторных опытов и практических работ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Изготавливается из тонкостенного стекла, диаметр 14мм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Пробирки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демонстрационные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ru-RU"/>
              </w:rPr>
              <w:t>16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мм</w:t>
            </w:r>
            <w:proofErr w:type="spellEnd"/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Для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проведения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демонстрационного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эксперимента</w:t>
            </w:r>
            <w:proofErr w:type="spellEnd"/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Изготавливается из тонкостенного термостойкого стекла, диаметр 16 мм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Флакон стеклянный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Хранение растворов для демонстрационного эксперимента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Изготавливается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стекла</w:t>
            </w:r>
            <w:proofErr w:type="spellEnd"/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220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Крышка капельница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Отбор проб растворов веществ или жидких реагентов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Изготавливается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пластмассы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172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Стакан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полипропиленовый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ru-RU"/>
              </w:rPr>
              <w:t>50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мл</w:t>
            </w:r>
            <w:proofErr w:type="spellEnd"/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демонстраций и подготовки эксперимента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Изготовлен из полипропилена, объем 50 мл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Стакан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стеклянный Тип 1</w:t>
            </w:r>
            <w:r>
              <w:rPr>
                <w:rFonts w:ascii="Times New Roman" w:hAnsi="Times New Roman"/>
              </w:rPr>
              <w:t xml:space="preserve">, 100 </w:t>
            </w:r>
            <w:proofErr w:type="spellStart"/>
            <w:r>
              <w:rPr>
                <w:rFonts w:ascii="Times New Roman" w:hAnsi="Times New Roman"/>
              </w:rPr>
              <w:t>мл</w:t>
            </w:r>
            <w:proofErr w:type="spellEnd"/>
            <w:r>
              <w:rPr>
                <w:rFonts w:ascii="Times New Roman" w:hAnsi="Times New Roman"/>
              </w:rPr>
              <w:t>**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проведения различных химических операций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Изготавливается из стекла, объем 100 мл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Стаканчик для взвешивания. Высота 40 мм, диаметр 25 мм*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проведения различных химических операций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Изготавливается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Стакан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стеклянный Тип 2</w:t>
            </w:r>
            <w:r>
              <w:rPr>
                <w:rFonts w:ascii="Times New Roman" w:hAnsi="Times New Roman"/>
              </w:rPr>
              <w:t xml:space="preserve">, 50 </w:t>
            </w:r>
            <w:proofErr w:type="spellStart"/>
            <w:r>
              <w:rPr>
                <w:rFonts w:ascii="Times New Roman" w:hAnsi="Times New Roman"/>
              </w:rPr>
              <w:t>мл</w:t>
            </w:r>
            <w:proofErr w:type="spellEnd"/>
            <w:r>
              <w:rPr>
                <w:rFonts w:ascii="Times New Roman" w:hAnsi="Times New Roman"/>
              </w:rPr>
              <w:t>**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проведения различных химических операций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Изготавливается из стекла, объем 50 мл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Набор стаканов химических 15 </w:t>
            </w:r>
            <w:proofErr w:type="spellStart"/>
            <w:r>
              <w:rPr>
                <w:rFonts w:ascii="Times New Roman" w:hAnsi="Times New Roman"/>
                <w:lang w:val="ru-RU"/>
              </w:rPr>
              <w:t>щт</w:t>
            </w:r>
            <w:proofErr w:type="spellEnd"/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Используется для проведения лабораторных опытов и практических работ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20ACD">
              <w:rPr>
                <w:rFonts w:ascii="Times New Roman" w:hAnsi="Times New Roman"/>
                <w:lang w:val="ru-RU"/>
              </w:rPr>
              <w:t>Изготавливаются из пластика</w:t>
            </w:r>
            <w:r>
              <w:rPr>
                <w:rFonts w:ascii="Times New Roman" w:hAnsi="Times New Roman"/>
                <w:lang w:val="ru-RU"/>
              </w:rPr>
              <w:t xml:space="preserve"> и стекла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r>
              <w:rPr>
                <w:rFonts w:ascii="Times New Roman" w:hAnsi="Times New Roman"/>
                <w:lang w:val="ru-RU"/>
              </w:rPr>
              <w:t>Цилиндр мерный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ru-RU"/>
              </w:rPr>
              <w:t>100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мл</w:t>
            </w:r>
            <w:proofErr w:type="spellEnd"/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Используется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демонстраций</w:t>
            </w:r>
            <w:proofErr w:type="spellEnd"/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Изготавливается из стекла, объем 100 мл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Комплект мерных цилиндров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Pr="00F20ACD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Используется для проведения лабораторных опытов и практических работ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20ACD">
              <w:rPr>
                <w:rFonts w:ascii="Times New Roman" w:hAnsi="Times New Roman"/>
                <w:lang w:val="ru-RU"/>
              </w:rPr>
              <w:t>Изготавливаются из пластика</w:t>
            </w:r>
            <w:r>
              <w:rPr>
                <w:rFonts w:ascii="Times New Roman" w:hAnsi="Times New Roman"/>
                <w:lang w:val="ru-RU"/>
              </w:rPr>
              <w:t xml:space="preserve"> и стекла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Фильтр </w:t>
            </w:r>
            <w:proofErr w:type="spellStart"/>
            <w:r>
              <w:rPr>
                <w:rFonts w:ascii="Times New Roman" w:hAnsi="Times New Roman"/>
                <w:lang w:val="ru-RU"/>
              </w:rPr>
              <w:t>обеззоленный</w:t>
            </w:r>
            <w:proofErr w:type="spellEnd"/>
            <w:r>
              <w:rPr>
                <w:rFonts w:ascii="Times New Roman" w:hAnsi="Times New Roman"/>
                <w:lang w:val="ru-RU"/>
              </w:rPr>
              <w:t>, диаметр  90 мм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Для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фильтрования веществ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веществ</w:t>
            </w:r>
            <w:proofErr w:type="spellEnd"/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Изготавливается из </w:t>
            </w:r>
            <w:proofErr w:type="spellStart"/>
            <w:r>
              <w:rPr>
                <w:rFonts w:ascii="Times New Roman" w:hAnsi="Times New Roman"/>
                <w:lang w:val="ru-RU"/>
              </w:rPr>
              <w:t>обеззоленной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бумаги, диаметр 90 мм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8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Жгут</w:t>
            </w:r>
            <w:proofErr w:type="gramStart"/>
            <w:r>
              <w:rPr>
                <w:rFonts w:ascii="Times New Roman" w:hAnsi="Times New Roman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длина 300 мм, диаметр  3 мм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Используется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демонстраци</w:t>
            </w:r>
            <w:proofErr w:type="spellEnd"/>
            <w:r>
              <w:rPr>
                <w:rFonts w:ascii="Times New Roman" w:hAnsi="Times New Roman"/>
                <w:lang w:val="ru-RU"/>
              </w:rPr>
              <w:t>й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Изготовлен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резины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Прокладка для крышки с отверстием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монтажа приборов и установок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Изготавливается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полипропилена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37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Набор фарфоровой посуды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Используется для проведения лабораторных опытов и практических работ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Изготавливаются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фапфора</w:t>
            </w:r>
            <w:proofErr w:type="spellEnd"/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Учебный набор гирь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39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Бутыль Вульфа с краном, 1000 мл*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отмеривания определенного объема жидкости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Изготавливается из стекла,  объем 1000 мл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Капельница стеклянная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отмеривания определенного объема жидкости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Изготавливается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стекла</w:t>
            </w:r>
            <w:proofErr w:type="spellEnd"/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Шприц Тип 1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отмеривания определенного объема жидкости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Изготавливается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пластмасса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1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Шприц Тип 2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отмеривания определенного объема жидкости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Изготавливается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пластмасса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43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Чаша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кристализационная</w:t>
            </w:r>
            <w:proofErr w:type="spellEnd"/>
            <w:r>
              <w:rPr>
                <w:rFonts w:ascii="Times New Roman" w:hAnsi="Times New Roman"/>
              </w:rPr>
              <w:t>, 1</w:t>
            </w:r>
            <w:r>
              <w:rPr>
                <w:rFonts w:ascii="Times New Roman" w:hAnsi="Times New Roman"/>
                <w:lang w:val="ru-RU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мм</w:t>
            </w:r>
            <w:proofErr w:type="spellEnd"/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Для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кристаллизации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растворов</w:t>
            </w:r>
            <w:proofErr w:type="spellEnd"/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Изготавливается из толстостенного стекла. Диаметр 100 мм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8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Чаша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Петри стеклянная</w:t>
            </w:r>
            <w:r>
              <w:rPr>
                <w:rFonts w:ascii="Times New Roman" w:hAnsi="Times New Roman"/>
              </w:rPr>
              <w:t xml:space="preserve">, 90 </w:t>
            </w:r>
            <w:proofErr w:type="spellStart"/>
            <w:r>
              <w:rPr>
                <w:rFonts w:ascii="Times New Roman" w:hAnsi="Times New Roman"/>
              </w:rPr>
              <w:t>мм</w:t>
            </w:r>
            <w:proofErr w:type="spellEnd"/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сбора газа над водой, взаимодействия щелочных металлов с водой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Изготовлена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из толстостенного стекла. Диаметр 90 мм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Чаша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Петри стеклянная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ru-RU"/>
              </w:rPr>
              <w:t xml:space="preserve">310 </w:t>
            </w:r>
            <w:proofErr w:type="spellStart"/>
            <w:r>
              <w:rPr>
                <w:rFonts w:ascii="Times New Roman" w:hAnsi="Times New Roman"/>
              </w:rPr>
              <w:t>мм</w:t>
            </w:r>
            <w:proofErr w:type="spellEnd"/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сбора газа над водой, взаимодействия щелочных металлов с водой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Изготовлена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из толстостенного стекла. Диаметр 310 мм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Ложка шпатель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Для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взятия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твердых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веществ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Изготавливаются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стекла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Лопатка стеклянная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Для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взятия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твердых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веществ</w:t>
            </w:r>
            <w:proofErr w:type="spellEnd"/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Изготавливаются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стекла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Зажим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для профиля Тип 1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перекрывания тока газов и жидкостей в резиновых трубках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Изготавливается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Зажим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для профиля Тип 2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перекрывания тока газов и жидкостей в резиновых трубках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Изготавливается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Зажим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пробирочный</w:t>
            </w:r>
            <w:proofErr w:type="spellEnd"/>
            <w:r>
              <w:rPr>
                <w:rFonts w:ascii="Times New Roman" w:hAnsi="Times New Roman"/>
              </w:rPr>
              <w:t xml:space="preserve"> **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фиксации пробирок при нагревании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Изготавливается из металла и дерева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51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Зажим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пробирочный</w:t>
            </w:r>
            <w:proofErr w:type="spellEnd"/>
            <w:r>
              <w:rPr>
                <w:rFonts w:ascii="Times New Roman" w:hAnsi="Times New Roman"/>
              </w:rPr>
              <w:t xml:space="preserve"> **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фиксации пробирок при нагревании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Изготавливается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металла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Наборы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пробок</w:t>
            </w:r>
            <w:proofErr w:type="spellEnd"/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сборки аппаратов и закрывания склянок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Пробки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резиновые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разных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диаметров</w:t>
            </w:r>
            <w:proofErr w:type="spellEnd"/>
            <w:r>
              <w:rPr>
                <w:rFonts w:ascii="Times New Roman" w:hAnsi="Times New Roman"/>
              </w:rPr>
              <w:t xml:space="preserve"> 10,5; 12,5; 14,5;16; 19; 24; 29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Пробк</w:t>
            </w:r>
            <w:proofErr w:type="spellEnd"/>
            <w:r>
              <w:rPr>
                <w:rFonts w:ascii="Times New Roman" w:hAnsi="Times New Roman"/>
                <w:lang w:val="ru-RU"/>
              </w:rPr>
              <w:t>а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сборки аппаратов и закрывания склянок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Пробки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пластмассовые с резьбой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Пробк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а 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сборки аппаратов и закрывания склянок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Пробки пластмассовые с резьбой и отверстием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</w:t>
            </w:r>
          </w:p>
        </w:tc>
      </w:tr>
    </w:tbl>
    <w:p w:rsidR="00491286" w:rsidRDefault="00CF4D5E">
      <w:pPr>
        <w:pStyle w:val="western1"/>
        <w:spacing w:beforeAutospacing="1"/>
        <w:jc w:val="center"/>
      </w:pPr>
      <w:r>
        <w:rPr>
          <w:rFonts w:ascii="Times New Roman" w:hAnsi="Times New Roman"/>
          <w:b/>
          <w:sz w:val="24"/>
          <w:szCs w:val="24"/>
        </w:rPr>
        <w:t>5. ОБОРУДОВАНИЕ ОБЩЕГО НАЗНАЧЕНИЯ</w:t>
      </w:r>
    </w:p>
    <w:tbl>
      <w:tblPr>
        <w:tblW w:w="10185" w:type="dxa"/>
        <w:tblCellSpacing w:w="0" w:type="dxa"/>
        <w:tblInd w:w="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6"/>
        <w:gridCol w:w="2891"/>
        <w:gridCol w:w="3087"/>
        <w:gridCol w:w="2482"/>
        <w:gridCol w:w="1279"/>
      </w:tblGrid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r>
              <w:t xml:space="preserve">№ </w:t>
            </w:r>
            <w:r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Наименования объектов и средств материально-технического обеспечения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</w:rPr>
              <w:t>Дидактическое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описание</w:t>
            </w:r>
            <w:proofErr w:type="spellEnd"/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</w:rPr>
              <w:t>Технические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характеристики</w:t>
            </w:r>
            <w:proofErr w:type="spellEnd"/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</w:rPr>
              <w:t>Количество</w:t>
            </w:r>
            <w:proofErr w:type="spellEnd"/>
          </w:p>
        </w:tc>
      </w:tr>
      <w:tr w:rsidR="00491286">
        <w:trPr>
          <w:trHeight w:val="8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противопожарного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инвентаря</w:t>
            </w:r>
            <w:proofErr w:type="spellEnd"/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Для ликвидации возможных пожаров и локальных возгораний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91286">
        <w:trPr>
          <w:trHeight w:val="106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Термометр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химически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>й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Используют в качестве детали установок, приборов, а также для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препаративных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работ учителя и лаборанта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Измерение температуры в диапазоне от –10 до 100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°С</w:t>
            </w:r>
            <w:proofErr w:type="gramEnd"/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Штатив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пробирок</w:t>
            </w:r>
            <w:proofErr w:type="spellEnd"/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размещения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пробирок</w:t>
            </w:r>
            <w:proofErr w:type="spellEnd"/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Пластиковый или металлический штатив для размещения пробирок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Планшетка для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капельных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реакции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276" w:lineRule="auto"/>
              <w:jc w:val="center"/>
            </w:pP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Изготовлен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пропилена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Экран фоновый (черно/белый)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276" w:lineRule="auto"/>
              <w:jc w:val="center"/>
            </w:pP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Штатив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лабораторный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химический</w:t>
            </w:r>
            <w:proofErr w:type="spellEnd"/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Для монтажа лабораторных приборов и установок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Выполнен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металла</w:t>
            </w:r>
            <w:proofErr w:type="spellEnd"/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Спиртовка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объем 50 мл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нагревания растворов веществ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Выполнен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 стекла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плстмассы</w:t>
            </w:r>
            <w:proofErr w:type="spellEnd"/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Подставка для флаконов на 54 шт.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размещения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пробирок</w:t>
            </w:r>
            <w:proofErr w:type="spellEnd"/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Изготовлен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з дерева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491286">
        <w:trPr>
          <w:trHeight w:val="8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термометр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цифровой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Предназначен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для измерения температуры в различных химических средах при проведении химических реакций, плавлении веществ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Диапазон измерений: от –50 до 300 °С. Точность измерения до 0,5°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Доска для сушки лабораторной посуды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сушки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лабораторной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посуды</w:t>
            </w:r>
            <w:proofErr w:type="spellEnd"/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Производится в виде разных модификаций, изготавливается из дерева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491286">
        <w:trPr>
          <w:trHeight w:val="30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Ерши для мытья посуд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ы(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>набор)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мытья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посуды</w:t>
            </w:r>
            <w:proofErr w:type="spellEnd"/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Несколько размеров для посуды разного вида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</w:tr>
      <w:tr w:rsidR="00491286">
        <w:trPr>
          <w:trHeight w:val="5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Ножницы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Для резки фильтровальной бумаги, резиновых трубок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Металлическое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изделие</w:t>
            </w:r>
            <w:proofErr w:type="spellEnd"/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91286">
        <w:trPr>
          <w:trHeight w:val="10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Перчатки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резиновые</w:t>
            </w:r>
            <w:proofErr w:type="spellEnd"/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Для работы с агрессивными веществами и растворами, для мытья посуды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Изготавливаются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тонкого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латекса</w:t>
            </w:r>
            <w:proofErr w:type="spellEnd"/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</w:tr>
      <w:tr w:rsidR="00491286">
        <w:trPr>
          <w:trHeight w:val="1040"/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Спички </w:t>
            </w:r>
          </w:p>
        </w:tc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</w:tbl>
    <w:p w:rsidR="00491286" w:rsidRDefault="00CF4D5E">
      <w:pPr>
        <w:pStyle w:val="western1"/>
        <w:spacing w:beforeAutospacing="1"/>
        <w:jc w:val="center"/>
      </w:pPr>
      <w:r>
        <w:rPr>
          <w:rFonts w:ascii="Times New Roman" w:hAnsi="Times New Roman"/>
          <w:b/>
          <w:sz w:val="24"/>
          <w:szCs w:val="24"/>
        </w:rPr>
        <w:t>6. МОДЕЛИ, КОЛЛЕКЦИИ</w:t>
      </w:r>
    </w:p>
    <w:tbl>
      <w:tblPr>
        <w:tblW w:w="10245" w:type="dxa"/>
        <w:tblCellSpacing w:w="0" w:type="dxa"/>
        <w:tblInd w:w="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7"/>
        <w:gridCol w:w="2806"/>
        <w:gridCol w:w="3240"/>
        <w:gridCol w:w="2605"/>
        <w:gridCol w:w="1127"/>
      </w:tblGrid>
      <w:tr w:rsidR="00491286">
        <w:trPr>
          <w:trHeight w:val="309"/>
          <w:tblCellSpacing w:w="0" w:type="dxa"/>
        </w:trPr>
        <w:tc>
          <w:tcPr>
            <w:tcW w:w="4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r>
              <w:t xml:space="preserve">№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Наименования объектов и средств материально-технического обеспечения</w:t>
            </w:r>
          </w:p>
        </w:tc>
        <w:tc>
          <w:tcPr>
            <w:tcW w:w="32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Дидактическое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описание</w:t>
            </w:r>
            <w:proofErr w:type="spellEnd"/>
          </w:p>
        </w:tc>
        <w:tc>
          <w:tcPr>
            <w:tcW w:w="26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Технические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характеристики</w:t>
            </w:r>
            <w:proofErr w:type="spellEnd"/>
          </w:p>
        </w:tc>
        <w:tc>
          <w:tcPr>
            <w:tcW w:w="1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Состав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комплекта</w:t>
            </w:r>
            <w:proofErr w:type="spellEnd"/>
          </w:p>
        </w:tc>
      </w:tr>
      <w:tr w:rsidR="00491286">
        <w:trPr>
          <w:trHeight w:val="311"/>
          <w:tblCellSpacing w:w="0" w:type="dxa"/>
        </w:trPr>
        <w:tc>
          <w:tcPr>
            <w:tcW w:w="4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rPr>
                <w:rFonts w:ascii="SimSun"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rPr>
                <w:rFonts w:ascii="SimSun"/>
                <w:sz w:val="24"/>
                <w:szCs w:val="24"/>
              </w:rPr>
            </w:pPr>
          </w:p>
        </w:tc>
        <w:tc>
          <w:tcPr>
            <w:tcW w:w="32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rPr>
                <w:rFonts w:ascii="SimSun"/>
                <w:sz w:val="24"/>
                <w:szCs w:val="24"/>
              </w:rPr>
            </w:pPr>
          </w:p>
        </w:tc>
        <w:tc>
          <w:tcPr>
            <w:tcW w:w="26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rPr>
                <w:rFonts w:ascii="SimSun"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rPr>
                <w:rFonts w:ascii="SimSun"/>
                <w:sz w:val="24"/>
                <w:szCs w:val="24"/>
              </w:rPr>
            </w:pPr>
          </w:p>
        </w:tc>
      </w:tr>
      <w:tr w:rsidR="00491286">
        <w:trPr>
          <w:trHeight w:val="311"/>
          <w:tblCellSpacing w:w="0" w:type="dxa"/>
        </w:trPr>
        <w:tc>
          <w:tcPr>
            <w:tcW w:w="4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rPr>
                <w:rFonts w:ascii="SimSun"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rPr>
                <w:rFonts w:ascii="SimSun"/>
                <w:sz w:val="24"/>
                <w:szCs w:val="24"/>
              </w:rPr>
            </w:pPr>
          </w:p>
        </w:tc>
        <w:tc>
          <w:tcPr>
            <w:tcW w:w="32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rPr>
                <w:rFonts w:ascii="SimSun"/>
                <w:sz w:val="24"/>
                <w:szCs w:val="24"/>
              </w:rPr>
            </w:pPr>
          </w:p>
        </w:tc>
        <w:tc>
          <w:tcPr>
            <w:tcW w:w="26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rPr>
                <w:rFonts w:ascii="SimSun"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rPr>
                <w:rFonts w:ascii="SimSun"/>
                <w:sz w:val="24"/>
                <w:szCs w:val="24"/>
              </w:rPr>
            </w:pPr>
          </w:p>
        </w:tc>
      </w:tr>
      <w:tr w:rsidR="00491286">
        <w:trPr>
          <w:trHeight w:val="800"/>
          <w:tblCellSpacing w:w="0" w:type="dxa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Коллекция "Шкала твердости" (раздаточный материал)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Используется для ознакомления с физическими свойствами веществ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Корпус выполнен из картона, пластика или дерева с ячейками для образцов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</w:tbl>
    <w:p w:rsidR="00491286" w:rsidRDefault="00CF4D5E">
      <w:pPr>
        <w:pStyle w:val="western1"/>
        <w:spacing w:beforeAutospacing="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6. РЕАКТИВЫ</w:t>
      </w:r>
    </w:p>
    <w:tbl>
      <w:tblPr>
        <w:tblW w:w="10755" w:type="dxa"/>
        <w:tblCellSpacing w:w="0" w:type="dxa"/>
        <w:tblInd w:w="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9"/>
        <w:gridCol w:w="4553"/>
        <w:gridCol w:w="1159"/>
        <w:gridCol w:w="1159"/>
        <w:gridCol w:w="1926"/>
        <w:gridCol w:w="1469"/>
      </w:tblGrid>
      <w:tr w:rsidR="00491286">
        <w:trPr>
          <w:trHeight w:val="700"/>
          <w:tblCellSpacing w:w="0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r>
              <w:t xml:space="preserve">№ </w:t>
            </w:r>
            <w:r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4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</w:rPr>
              <w:t>Необходимое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количество</w:t>
            </w:r>
            <w:proofErr w:type="spellEnd"/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</w:rPr>
              <w:t>Примечания</w:t>
            </w:r>
            <w:proofErr w:type="spellEnd"/>
          </w:p>
        </w:tc>
      </w:tr>
      <w:tr w:rsidR="00491286" w:rsidRPr="0011439E">
        <w:trPr>
          <w:tblCellSpacing w:w="0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276" w:lineRule="auto"/>
              <w:jc w:val="center"/>
            </w:pP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</w:rPr>
              <w:t>Реактивы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="100" w:beforeAutospacing="1" w:line="24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 – демонстрационные пособия, приобретаются в одном экземпляре.</w:t>
            </w:r>
          </w:p>
          <w:p w:rsidR="00491286" w:rsidRDefault="00CF4D5E">
            <w:pPr>
              <w:pStyle w:val="western1"/>
              <w:spacing w:before="100" w:beforeAutospacing="1" w:line="240" w:lineRule="atLeast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раздаточное оборудование, приобретается – 1 экземпляр на 2-х учащихся в основной и старшей школе при базовом изучении предмета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 1 экземпляр на каждого ученика в профильных классах.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276" w:lineRule="auto"/>
              <w:jc w:val="center"/>
              <w:rPr>
                <w:lang w:val="ru-RU"/>
              </w:rPr>
            </w:pPr>
          </w:p>
        </w:tc>
      </w:tr>
      <w:tr w:rsidR="00491286">
        <w:trPr>
          <w:tblCellSpacing w:w="0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line="240" w:lineRule="atLeas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Набор № 1 ОС «Кислоты»-2 </w:t>
            </w:r>
            <w:proofErr w:type="spellStart"/>
            <w:proofErr w:type="gramStart"/>
            <w:r>
              <w:rPr>
                <w:rFonts w:ascii="Times New Roman" w:hAnsi="Times New Roman"/>
                <w:lang w:val="ru-RU"/>
              </w:rPr>
              <w:t>шт</w:t>
            </w:r>
            <w:proofErr w:type="spellEnd"/>
            <w:proofErr w:type="gramEnd"/>
          </w:p>
          <w:p w:rsidR="00491286" w:rsidRDefault="00CF4D5E">
            <w:pPr>
              <w:pStyle w:val="western1"/>
              <w:spacing w:line="240" w:lineRule="atLeast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Кислота серная 4,800 кг</w:t>
            </w:r>
          </w:p>
          <w:p w:rsidR="00491286" w:rsidRDefault="00CF4D5E">
            <w:pPr>
              <w:pStyle w:val="western1"/>
              <w:spacing w:line="240" w:lineRule="atLeast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Кислота соляная 2,500 кг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lang w:val="ru-RU"/>
              </w:rPr>
            </w:pPr>
          </w:p>
          <w:p w:rsidR="00491286" w:rsidRDefault="00CF4D5E">
            <w:pPr>
              <w:pStyle w:val="western1"/>
              <w:spacing w:beforeAutospacing="1" w:line="180" w:lineRule="atLeast"/>
              <w:jc w:val="center"/>
            </w:pPr>
            <w:r>
              <w:rPr>
                <w:rFonts w:ascii="Times New Roman" w:hAnsi="Times New Roman"/>
              </w:rPr>
              <w:t>Д/Р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</w:pPr>
          </w:p>
          <w:p w:rsidR="00491286" w:rsidRDefault="00CF4D5E">
            <w:pPr>
              <w:pStyle w:val="western1"/>
              <w:spacing w:beforeAutospacing="1" w:line="180" w:lineRule="atLeast"/>
              <w:jc w:val="center"/>
            </w:pPr>
            <w:r>
              <w:rPr>
                <w:rFonts w:ascii="Times New Roman" w:hAnsi="Times New Roman"/>
              </w:rPr>
              <w:t>Д/Р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</w:pPr>
          </w:p>
          <w:p w:rsidR="00491286" w:rsidRDefault="00CF4D5E">
            <w:pPr>
              <w:pStyle w:val="western1"/>
              <w:spacing w:beforeAutospacing="1" w:line="180" w:lineRule="atLeast"/>
              <w:jc w:val="center"/>
            </w:pPr>
            <w:r>
              <w:rPr>
                <w:rFonts w:ascii="Times New Roman" w:hAnsi="Times New Roman"/>
              </w:rPr>
              <w:t>Д/Р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</w:pPr>
            <w:proofErr w:type="spellStart"/>
            <w:r>
              <w:rPr>
                <w:rFonts w:ascii="Times New Roman" w:hAnsi="Times New Roman"/>
              </w:rPr>
              <w:t>Для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учащихся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только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растворы</w:t>
            </w:r>
            <w:proofErr w:type="spellEnd"/>
          </w:p>
        </w:tc>
      </w:tr>
      <w:tr w:rsidR="00491286">
        <w:trPr>
          <w:tblCellSpacing w:w="0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line="240" w:lineRule="atLeast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Набор № 2 ОС «Кислоты»</w:t>
            </w:r>
          </w:p>
          <w:p w:rsidR="00491286" w:rsidRDefault="00CF4D5E">
            <w:pPr>
              <w:pStyle w:val="western1"/>
              <w:spacing w:line="240" w:lineRule="atLeast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Кислота азотная 0,300 кг</w:t>
            </w:r>
          </w:p>
          <w:p w:rsidR="00491286" w:rsidRDefault="00CF4D5E">
            <w:pPr>
              <w:pStyle w:val="western1"/>
              <w:spacing w:line="240" w:lineRule="atLeast"/>
            </w:pPr>
            <w:proofErr w:type="spellStart"/>
            <w:r>
              <w:rPr>
                <w:rFonts w:ascii="Times New Roman" w:hAnsi="Times New Roman"/>
              </w:rPr>
              <w:t>Кислота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ортофосфорная</w:t>
            </w:r>
            <w:proofErr w:type="spellEnd"/>
            <w:r>
              <w:rPr>
                <w:rFonts w:ascii="Times New Roman" w:hAnsi="Times New Roman"/>
              </w:rPr>
              <w:t xml:space="preserve"> 0,050 </w:t>
            </w:r>
            <w:proofErr w:type="spellStart"/>
            <w:r>
              <w:rPr>
                <w:rFonts w:ascii="Times New Roman" w:hAnsi="Times New Roman"/>
              </w:rPr>
              <w:t>кг</w:t>
            </w:r>
            <w:proofErr w:type="spellEnd"/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</w:pPr>
          </w:p>
          <w:p w:rsidR="00491286" w:rsidRDefault="00CF4D5E">
            <w:pPr>
              <w:pStyle w:val="western1"/>
              <w:spacing w:beforeAutospacing="1" w:line="180" w:lineRule="atLeast"/>
              <w:jc w:val="center"/>
            </w:pPr>
            <w:r>
              <w:rPr>
                <w:rFonts w:ascii="Times New Roman" w:hAnsi="Times New Roman"/>
              </w:rPr>
              <w:t>Д/Р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</w:pPr>
          </w:p>
          <w:p w:rsidR="00491286" w:rsidRDefault="00CF4D5E">
            <w:pPr>
              <w:pStyle w:val="western1"/>
              <w:spacing w:beforeAutospacing="1" w:line="180" w:lineRule="atLeast"/>
              <w:jc w:val="center"/>
            </w:pPr>
            <w:r>
              <w:rPr>
                <w:rFonts w:ascii="Times New Roman" w:hAnsi="Times New Roman"/>
              </w:rPr>
              <w:t>Д/Р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</w:pPr>
          </w:p>
          <w:p w:rsidR="00491286" w:rsidRDefault="00CF4D5E">
            <w:pPr>
              <w:pStyle w:val="western1"/>
              <w:spacing w:beforeAutospacing="1" w:line="180" w:lineRule="atLeast"/>
              <w:jc w:val="center"/>
            </w:pPr>
            <w:r>
              <w:rPr>
                <w:rFonts w:ascii="Times New Roman" w:hAnsi="Times New Roman"/>
              </w:rPr>
              <w:t>Д/Р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</w:pPr>
            <w:proofErr w:type="spellStart"/>
            <w:r>
              <w:rPr>
                <w:rFonts w:ascii="Times New Roman" w:hAnsi="Times New Roman"/>
              </w:rPr>
              <w:t>Для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учащихся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только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растворы</w:t>
            </w:r>
            <w:proofErr w:type="spellEnd"/>
          </w:p>
        </w:tc>
      </w:tr>
      <w:tr w:rsidR="00491286" w:rsidRPr="0011439E">
        <w:trPr>
          <w:tblCellSpacing w:w="0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Набор № 3 ОС «Гидроксиды» 2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lang w:val="ru-RU"/>
              </w:rPr>
              <w:t>шт</w:t>
            </w:r>
            <w:proofErr w:type="spellEnd"/>
            <w:proofErr w:type="gramEnd"/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Аммиак 25%-ный 0,500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Бария гидроксид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Калия гидроксид 0,200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Кальция гидроксид 0,500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C00000"/>
                <w:lang w:val="ru-RU"/>
              </w:rPr>
              <w:t xml:space="preserve">Натрия гидроксид </w:t>
            </w:r>
            <w:r>
              <w:rPr>
                <w:rFonts w:ascii="Times New Roman" w:hAnsi="Times New Roman"/>
                <w:color w:val="000000"/>
                <w:lang w:val="ru-RU"/>
              </w:rPr>
              <w:t>0,500 кг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  <w:lang w:val="ru-RU"/>
              </w:rPr>
            </w:pPr>
          </w:p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  <w:lang w:val="ru-RU"/>
              </w:rPr>
            </w:pPr>
          </w:p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  <w:lang w:val="ru-RU"/>
              </w:rPr>
            </w:pPr>
          </w:p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  <w:lang w:val="ru-RU"/>
              </w:rPr>
            </w:pPr>
          </w:p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  <w:lang w:val="ru-RU"/>
              </w:rPr>
            </w:pPr>
          </w:p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  <w:lang w:val="ru-RU"/>
              </w:rPr>
            </w:pPr>
          </w:p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Аммиак учащимся выдается 5%-ный раствор</w:t>
            </w:r>
          </w:p>
        </w:tc>
      </w:tr>
      <w:tr w:rsidR="00491286">
        <w:trPr>
          <w:tblCellSpacing w:w="0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Набор № 4 ОС «Оксиды металлов» 2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lang w:val="ru-RU"/>
              </w:rPr>
              <w:t>шт</w:t>
            </w:r>
            <w:proofErr w:type="spellEnd"/>
            <w:proofErr w:type="gramEnd"/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Алюминия оксид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Бария оксид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Железа (</w:t>
            </w:r>
            <w:r>
              <w:rPr>
                <w:rFonts w:ascii="Times New Roman" w:hAnsi="Times New Roman"/>
                <w:color w:val="000000"/>
              </w:rPr>
              <w:t>III</w:t>
            </w:r>
            <w:r>
              <w:rPr>
                <w:rFonts w:ascii="Times New Roman" w:hAnsi="Times New Roman"/>
                <w:color w:val="000000"/>
                <w:lang w:val="ru-RU"/>
              </w:rPr>
              <w:t>) оксид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Кальция оксид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Магния оксид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Меди (</w:t>
            </w:r>
            <w:r>
              <w:rPr>
                <w:rFonts w:ascii="Times New Roman" w:hAnsi="Times New Roman"/>
                <w:color w:val="000000"/>
              </w:rPr>
              <w:t>II</w:t>
            </w:r>
            <w:r>
              <w:rPr>
                <w:rFonts w:ascii="Times New Roman" w:hAnsi="Times New Roman"/>
                <w:color w:val="000000"/>
                <w:lang w:val="ru-RU"/>
              </w:rPr>
              <w:t>) оксид (гранулы) 0,200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Меди (</w:t>
            </w:r>
            <w:r>
              <w:rPr>
                <w:rFonts w:ascii="Times New Roman" w:hAnsi="Times New Roman"/>
                <w:color w:val="000000"/>
              </w:rPr>
              <w:t>II</w:t>
            </w:r>
            <w:r>
              <w:rPr>
                <w:rFonts w:ascii="Times New Roman" w:hAnsi="Times New Roman"/>
                <w:color w:val="000000"/>
                <w:lang w:val="ru-RU"/>
              </w:rPr>
              <w:t>) оксид (порошок)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Цинка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оксид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0,100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кг</w:t>
            </w:r>
            <w:proofErr w:type="spellEnd"/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</w:tc>
      </w:tr>
      <w:tr w:rsidR="00491286" w:rsidRPr="0011439E">
        <w:trPr>
          <w:tblCellSpacing w:w="0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Набор № 5 ОС «Металлы» 2 </w:t>
            </w: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щт</w:t>
            </w:r>
            <w:proofErr w:type="spellEnd"/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Алюминий (гранулы) 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C00000"/>
                <w:lang w:val="ru-RU"/>
              </w:rPr>
              <w:t xml:space="preserve">Алюминий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(порошок) 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Железо </w:t>
            </w: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восстановл</w:t>
            </w:r>
            <w:proofErr w:type="spellEnd"/>
            <w:r>
              <w:rPr>
                <w:rFonts w:ascii="Times New Roman" w:hAnsi="Times New Roman"/>
                <w:color w:val="000000"/>
                <w:lang w:val="ru-RU"/>
              </w:rPr>
              <w:t>. (порошок)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C00000"/>
                <w:lang w:val="ru-RU"/>
              </w:rPr>
              <w:t>Магний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(порошок)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Магний (лента)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Медь (гранулы, опилки)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Цинк (гранулы) 0,500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Цинк (порошок)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Олово (гранулы) 0,500 кг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  <w:lang w:val="ru-RU"/>
              </w:rPr>
            </w:pPr>
          </w:p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  <w:lang w:val="ru-RU"/>
              </w:rPr>
            </w:pPr>
          </w:p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  <w:lang w:val="ru-RU"/>
              </w:rPr>
            </w:pPr>
          </w:p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  <w:lang w:val="ru-RU"/>
              </w:rPr>
            </w:pPr>
          </w:p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Порошки металлов учащимся использовать запрещено</w:t>
            </w:r>
          </w:p>
        </w:tc>
      </w:tr>
      <w:tr w:rsidR="00491286">
        <w:trPr>
          <w:tblCellSpacing w:w="0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Набор № 6 ОС «Щелочные и щелочноземельные металлы» 2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lang w:val="ru-RU"/>
              </w:rPr>
              <w:t>шт</w:t>
            </w:r>
            <w:proofErr w:type="spellEnd"/>
            <w:proofErr w:type="gramEnd"/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Кальций 10 ампул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Литий 5 ампул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C00000"/>
                <w:lang w:val="ru-RU"/>
              </w:rPr>
              <w:t xml:space="preserve">Натрий </w:t>
            </w:r>
            <w:r>
              <w:rPr>
                <w:rFonts w:ascii="Times New Roman" w:hAnsi="Times New Roman"/>
                <w:color w:val="000000"/>
                <w:lang w:val="ru-RU"/>
              </w:rPr>
              <w:t>20 ампул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  <w:lang w:val="ru-RU"/>
              </w:rPr>
            </w:pPr>
          </w:p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</w:tc>
      </w:tr>
      <w:tr w:rsidR="00491286">
        <w:trPr>
          <w:tblCellSpacing w:w="0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7</w:t>
            </w: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Набор № 9 ОС «Галогениды» 1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lang w:val="ru-RU"/>
              </w:rPr>
              <w:t>шт</w:t>
            </w:r>
            <w:proofErr w:type="spellEnd"/>
            <w:proofErr w:type="gramEnd"/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Алюминия хлорид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Аммония хлорид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Бария хлорид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Железа (</w:t>
            </w:r>
            <w:r>
              <w:rPr>
                <w:rFonts w:ascii="Times New Roman" w:hAnsi="Times New Roman"/>
                <w:color w:val="000000"/>
              </w:rPr>
              <w:t>III</w:t>
            </w:r>
            <w:r>
              <w:rPr>
                <w:rFonts w:ascii="Times New Roman" w:hAnsi="Times New Roman"/>
                <w:color w:val="000000"/>
                <w:lang w:val="ru-RU"/>
              </w:rPr>
              <w:t>) хлорид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Калия йодид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Калия хлорид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Кальция хлорид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Лития хлорид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Магния хлорид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Меди (</w:t>
            </w:r>
            <w:r>
              <w:rPr>
                <w:rFonts w:ascii="Times New Roman" w:hAnsi="Times New Roman"/>
                <w:color w:val="000000"/>
              </w:rPr>
              <w:t>II</w:t>
            </w:r>
            <w:r>
              <w:rPr>
                <w:rFonts w:ascii="Times New Roman" w:hAnsi="Times New Roman"/>
                <w:color w:val="000000"/>
                <w:lang w:val="ru-RU"/>
              </w:rPr>
              <w:t>) хлорид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Натрия бромид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Натрия фторид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Натрия хлорид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Цинка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хлорид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0,050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кг</w:t>
            </w:r>
            <w:proofErr w:type="spellEnd"/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</w:tc>
      </w:tr>
      <w:tr w:rsidR="00491286">
        <w:trPr>
          <w:tblCellSpacing w:w="0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</w:t>
            </w: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Набор № 10 ОС «Сульфаты. Сульфиты. Сульфиды» 1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lang w:val="ru-RU"/>
              </w:rPr>
              <w:t>шт</w:t>
            </w:r>
            <w:proofErr w:type="spellEnd"/>
            <w:proofErr w:type="gramEnd"/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Алюминия сульфат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Аммония сульфат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Железа (</w:t>
            </w:r>
            <w:r>
              <w:rPr>
                <w:rFonts w:ascii="Times New Roman" w:hAnsi="Times New Roman"/>
                <w:color w:val="000000"/>
              </w:rPr>
              <w:t>II</w:t>
            </w:r>
            <w:r>
              <w:rPr>
                <w:rFonts w:ascii="Times New Roman" w:hAnsi="Times New Roman"/>
                <w:color w:val="000000"/>
                <w:lang w:val="ru-RU"/>
              </w:rPr>
              <w:t>) сульфид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Железа (</w:t>
            </w:r>
            <w:r>
              <w:rPr>
                <w:rFonts w:ascii="Times New Roman" w:hAnsi="Times New Roman"/>
                <w:color w:val="000000"/>
              </w:rPr>
              <w:t>II</w:t>
            </w:r>
            <w:r>
              <w:rPr>
                <w:rFonts w:ascii="Times New Roman" w:hAnsi="Times New Roman"/>
                <w:color w:val="000000"/>
                <w:lang w:val="ru-RU"/>
              </w:rPr>
              <w:t>) сульфат 0,100 кг? 7-ми водный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Калия сульфат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Кобольта</w:t>
            </w:r>
            <w:proofErr w:type="spellEnd"/>
            <w:r>
              <w:rPr>
                <w:rFonts w:ascii="Times New Roman" w:hAnsi="Times New Roman"/>
                <w:color w:val="000000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</w:rPr>
              <w:t>II</w:t>
            </w:r>
            <w:r>
              <w:rPr>
                <w:rFonts w:ascii="Times New Roman" w:hAnsi="Times New Roman"/>
                <w:color w:val="000000"/>
                <w:lang w:val="ru-RU"/>
              </w:rPr>
              <w:t>) сульфат 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Магния сульфат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Меди (</w:t>
            </w:r>
            <w:r>
              <w:rPr>
                <w:rFonts w:ascii="Times New Roman" w:hAnsi="Times New Roman"/>
                <w:color w:val="000000"/>
              </w:rPr>
              <w:t>II</w:t>
            </w:r>
            <w:r>
              <w:rPr>
                <w:rFonts w:ascii="Times New Roman" w:hAnsi="Times New Roman"/>
                <w:color w:val="000000"/>
                <w:lang w:val="ru-RU"/>
              </w:rPr>
              <w:t>) сульфат безводный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Меди (</w:t>
            </w:r>
            <w:r>
              <w:rPr>
                <w:rFonts w:ascii="Times New Roman" w:hAnsi="Times New Roman"/>
                <w:color w:val="000000"/>
              </w:rPr>
              <w:t>II</w:t>
            </w:r>
            <w:r>
              <w:rPr>
                <w:rFonts w:ascii="Times New Roman" w:hAnsi="Times New Roman"/>
                <w:color w:val="000000"/>
                <w:lang w:val="ru-RU"/>
              </w:rPr>
              <w:t>) сульфат 5-ти водный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Натрия сульфид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Натрия сульфит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Натрия сульфат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Натрия гидросульфат 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Никеля сульфат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Натрия гидрокарбонат  0,100 кг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Д/Р</w:t>
            </w:r>
          </w:p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</w:tc>
      </w:tr>
      <w:tr w:rsidR="00491286">
        <w:trPr>
          <w:tblCellSpacing w:w="0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9</w:t>
            </w: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Набор № 11 ОС «Карбонаты»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Аммония карбонат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Калия карбонат (поташ)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Меди (</w:t>
            </w:r>
            <w:r>
              <w:rPr>
                <w:rFonts w:ascii="Times New Roman" w:hAnsi="Times New Roman"/>
                <w:color w:val="000000"/>
              </w:rPr>
              <w:t>II</w:t>
            </w:r>
            <w:r>
              <w:rPr>
                <w:rFonts w:ascii="Times New Roman" w:hAnsi="Times New Roman"/>
                <w:color w:val="000000"/>
                <w:lang w:val="ru-RU"/>
              </w:rPr>
              <w:t>) карбонат основной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Натрия карбонат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Натрия гидрокарбонат 0,100 кг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</w:tc>
      </w:tr>
      <w:tr w:rsidR="00491286">
        <w:trPr>
          <w:tblCellSpacing w:w="0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  <w:lang w:val="ru-RU"/>
              </w:rPr>
              <w:t>0</w:t>
            </w:r>
          </w:p>
          <w:p w:rsidR="00491286" w:rsidRDefault="00491286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Набор № 12 ОС «Фосфаты. Силикаты»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Калия </w:t>
            </w: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моногидроортофосфат</w:t>
            </w:r>
            <w:proofErr w:type="spellEnd"/>
            <w:r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(калий фосфорнокислый </w:t>
            </w: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двухзамещенный</w:t>
            </w:r>
            <w:proofErr w:type="spellEnd"/>
            <w:r>
              <w:rPr>
                <w:rFonts w:ascii="Times New Roman" w:hAnsi="Times New Roman"/>
                <w:color w:val="000000"/>
                <w:lang w:val="ru-RU"/>
              </w:rPr>
              <w:t>)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Натрия силикат 9-ти водный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Натрия </w:t>
            </w: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ортофосфат</w:t>
            </w:r>
            <w:proofErr w:type="spellEnd"/>
            <w:r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трехзамещенный</w:t>
            </w:r>
            <w:proofErr w:type="spellEnd"/>
            <w:r>
              <w:rPr>
                <w:rFonts w:ascii="Times New Roman" w:hAnsi="Times New Roman"/>
                <w:color w:val="000000"/>
                <w:lang w:val="ru-RU"/>
              </w:rPr>
              <w:t xml:space="preserve">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Натрия </w:t>
            </w: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дигидрофосфат</w:t>
            </w:r>
            <w:proofErr w:type="spellEnd"/>
            <w:r>
              <w:rPr>
                <w:rFonts w:ascii="Times New Roman" w:hAnsi="Times New Roman"/>
                <w:color w:val="000000"/>
                <w:lang w:val="ru-RU"/>
              </w:rPr>
              <w:t xml:space="preserve"> (натрий фосфорнокислый однозамещенный) 0,050 кг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</w:tc>
      </w:tr>
      <w:tr w:rsidR="00491286">
        <w:trPr>
          <w:tblCellSpacing w:w="0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Набор № 14 ОС «Соединения марганца» 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Калия перманганат 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(калий </w:t>
            </w: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марганцевокислый</w:t>
            </w:r>
            <w:proofErr w:type="spellEnd"/>
            <w:r>
              <w:rPr>
                <w:rFonts w:ascii="Times New Roman" w:hAnsi="Times New Roman"/>
                <w:color w:val="000000"/>
                <w:lang w:val="ru-RU"/>
              </w:rPr>
              <w:t>) 0,500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Марганца (</w:t>
            </w:r>
            <w:r>
              <w:rPr>
                <w:rFonts w:ascii="Times New Roman" w:hAnsi="Times New Roman"/>
                <w:color w:val="000000"/>
              </w:rPr>
              <w:t>IV</w:t>
            </w:r>
            <w:r>
              <w:rPr>
                <w:rFonts w:ascii="Times New Roman" w:hAnsi="Times New Roman"/>
                <w:color w:val="000000"/>
                <w:lang w:val="ru-RU"/>
              </w:rPr>
              <w:t>) оксид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Марганца (</w:t>
            </w:r>
            <w:r>
              <w:rPr>
                <w:rFonts w:ascii="Times New Roman" w:hAnsi="Times New Roman"/>
                <w:color w:val="000000"/>
              </w:rPr>
              <w:t>II</w:t>
            </w:r>
            <w:r>
              <w:rPr>
                <w:rFonts w:ascii="Times New Roman" w:hAnsi="Times New Roman"/>
                <w:color w:val="000000"/>
                <w:lang w:val="ru-RU"/>
              </w:rPr>
              <w:t>) сульфат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марганца хлорид 0,050 кг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</w:tc>
      </w:tr>
      <w:tr w:rsidR="00491286">
        <w:trPr>
          <w:tblCellSpacing w:w="0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Набор № 16 ОС «Нитраты»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Алюминия нитрат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Аммония нитрат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Калия нитрат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Кальция нитрат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Меди (</w:t>
            </w:r>
            <w:r>
              <w:rPr>
                <w:rFonts w:ascii="Times New Roman" w:hAnsi="Times New Roman"/>
                <w:color w:val="000000"/>
              </w:rPr>
              <w:t>II</w:t>
            </w:r>
            <w:r>
              <w:rPr>
                <w:rFonts w:ascii="Times New Roman" w:hAnsi="Times New Roman"/>
                <w:color w:val="000000"/>
                <w:lang w:val="ru-RU"/>
              </w:rPr>
              <w:t>) нитрат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Натрия нитрат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Серебра нитрат 0, 020 кг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</w:tc>
      </w:tr>
      <w:tr w:rsidR="00491286">
        <w:trPr>
          <w:tblCellSpacing w:w="0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  <w:p w:rsidR="00491286" w:rsidRDefault="00491286">
            <w:pPr>
              <w:pStyle w:val="western1"/>
              <w:spacing w:beforeAutospacing="1" w:line="276" w:lineRule="auto"/>
              <w:jc w:val="center"/>
              <w:rPr>
                <w:color w:val="000000"/>
              </w:rPr>
            </w:pP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Набор № 17 ОС «Индикаторы» 2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lang w:val="ru-RU"/>
              </w:rPr>
              <w:t>шт</w:t>
            </w:r>
            <w:proofErr w:type="spellEnd"/>
            <w:proofErr w:type="gramEnd"/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Лакмоид</w:t>
            </w:r>
            <w:proofErr w:type="spellEnd"/>
            <w:r>
              <w:rPr>
                <w:rFonts w:ascii="Times New Roman" w:hAnsi="Times New Roman"/>
                <w:color w:val="000000"/>
                <w:lang w:val="ru-RU"/>
              </w:rPr>
              <w:t xml:space="preserve"> 0,020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Метиловый оранжевый </w:t>
            </w:r>
          </w:p>
          <w:p w:rsidR="00491286" w:rsidRPr="00F20ACD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 w:rsidRPr="00F20ACD">
              <w:rPr>
                <w:rFonts w:ascii="Times New Roman" w:hAnsi="Times New Roman"/>
                <w:color w:val="000000"/>
                <w:lang w:val="ru-RU"/>
              </w:rPr>
              <w:t>0,020 кг</w:t>
            </w:r>
          </w:p>
          <w:p w:rsidR="00491286" w:rsidRPr="00F20ACD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 w:rsidRPr="00F20ACD">
              <w:rPr>
                <w:rFonts w:ascii="Times New Roman" w:hAnsi="Times New Roman"/>
                <w:color w:val="000000"/>
                <w:lang w:val="ru-RU"/>
              </w:rPr>
              <w:t>Фенолфталеин 0,020 кг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</w:tc>
      </w:tr>
      <w:tr w:rsidR="00491286">
        <w:trPr>
          <w:tblCellSpacing w:w="0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  <w:lang w:val="ru-RU"/>
              </w:rPr>
              <w:t>4</w:t>
            </w: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Набор № 18 ОС «Минеральные удобрения»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Аммофос 0,250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Карбамид 0,250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Натриевая селитра 0,250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Кальциевая селитра 0,250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Калийная селитра 0,250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Сульфат аммония 0,250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lang w:val="ru-RU"/>
              </w:rPr>
              <w:t>Суперфосфат</w:t>
            </w:r>
            <w:proofErr w:type="gramEnd"/>
            <w:r>
              <w:rPr>
                <w:rFonts w:ascii="Times New Roman" w:hAnsi="Times New Roman"/>
                <w:color w:val="000000"/>
                <w:lang w:val="ru-RU"/>
              </w:rPr>
              <w:t xml:space="preserve"> гранулированный 0,250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Суперфосфат двойной гранулированный 0,250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Фосфоритная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мука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0,250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кг</w:t>
            </w:r>
            <w:proofErr w:type="spellEnd"/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Д/Р 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</w:tc>
      </w:tr>
      <w:tr w:rsidR="00491286">
        <w:trPr>
          <w:tblCellSpacing w:w="0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lang w:val="ru-RU"/>
              </w:rPr>
              <w:t>5</w:t>
            </w: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Набор № 19 ОС «Углеводороды»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Бензин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Бензол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Гексан</w:t>
            </w:r>
            <w:proofErr w:type="spellEnd"/>
            <w:r>
              <w:rPr>
                <w:rFonts w:ascii="Times New Roman" w:hAnsi="Times New Roman"/>
                <w:color w:val="000000"/>
                <w:lang w:val="ru-RU"/>
              </w:rPr>
              <w:t xml:space="preserve">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Нефть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Толуол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Циклогексан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0,050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кг</w:t>
            </w:r>
            <w:proofErr w:type="spellEnd"/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</w:tc>
      </w:tr>
      <w:tr w:rsidR="00491286">
        <w:trPr>
          <w:tblCellSpacing w:w="0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16</w:t>
            </w: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Набор № 20 ОС «Кислородсодержащие органические вещества»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Ацетон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Глицерин 0,200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Диэтиловый</w:t>
            </w:r>
            <w:proofErr w:type="spellEnd"/>
            <w:r>
              <w:rPr>
                <w:rFonts w:ascii="Times New Roman" w:hAnsi="Times New Roman"/>
                <w:color w:val="000000"/>
                <w:lang w:val="ru-RU"/>
              </w:rPr>
              <w:t xml:space="preserve"> эфир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Спирт н-бутиловый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Спирт изоамиловый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Спирт изобутиловый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Спирт этиловый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Фенол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Формалин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Этиленгликоль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Уксусно-этиловый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эфир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0,100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кг</w:t>
            </w:r>
            <w:proofErr w:type="spellEnd"/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</w:tc>
      </w:tr>
      <w:tr w:rsidR="00491286">
        <w:trPr>
          <w:tblCellSpacing w:w="0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276" w:lineRule="auto"/>
              <w:jc w:val="center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17</w:t>
            </w: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Набор № 21 ОС «Кислоты органические»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Кислота аминоуксусная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Кислота бензойная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Кислота масляная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Кислота муравьиная 0,100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Кислота олеиновая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Кислота пальмитиновая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Кислота стеариновая 0,050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Кислота уксусная 0,200 кг</w:t>
            </w:r>
          </w:p>
          <w:p w:rsidR="00491286" w:rsidRDefault="00CF4D5E">
            <w:pPr>
              <w:pStyle w:val="western1"/>
              <w:spacing w:line="240" w:lineRule="atLeast"/>
              <w:rPr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Кислота щавелевая 0,050 кг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CF4D5E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Д/Р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286" w:rsidRDefault="00491286">
            <w:pPr>
              <w:pStyle w:val="western1"/>
              <w:spacing w:beforeAutospacing="1" w:line="180" w:lineRule="atLeast"/>
              <w:jc w:val="center"/>
              <w:rPr>
                <w:color w:val="000000"/>
              </w:rPr>
            </w:pPr>
          </w:p>
        </w:tc>
      </w:tr>
    </w:tbl>
    <w:p w:rsidR="00491286" w:rsidRDefault="00491286">
      <w:pPr>
        <w:rPr>
          <w:color w:val="FF0000"/>
        </w:rPr>
      </w:pPr>
    </w:p>
    <w:sectPr w:rsidR="00491286" w:rsidSect="00491286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5101A"/>
    <w:rsid w:val="0011439E"/>
    <w:rsid w:val="00205CBC"/>
    <w:rsid w:val="0025101A"/>
    <w:rsid w:val="003B4B1C"/>
    <w:rsid w:val="00491286"/>
    <w:rsid w:val="005926F3"/>
    <w:rsid w:val="00634A17"/>
    <w:rsid w:val="00704A1E"/>
    <w:rsid w:val="007A32E2"/>
    <w:rsid w:val="007F789F"/>
    <w:rsid w:val="009057D0"/>
    <w:rsid w:val="00BC62DF"/>
    <w:rsid w:val="00CF4D5E"/>
    <w:rsid w:val="00F20ACD"/>
    <w:rsid w:val="16B73964"/>
    <w:rsid w:val="181E503F"/>
    <w:rsid w:val="193643A9"/>
    <w:rsid w:val="35FB5725"/>
    <w:rsid w:val="3DE8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286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91286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491286"/>
    <w:rPr>
      <w:sz w:val="24"/>
      <w:szCs w:val="24"/>
    </w:rPr>
  </w:style>
  <w:style w:type="character" w:styleId="a6">
    <w:name w:val="Hyperlink"/>
    <w:basedOn w:val="a0"/>
    <w:rsid w:val="00491286"/>
    <w:rPr>
      <w:color w:val="0000FF"/>
      <w:u w:val="single"/>
    </w:rPr>
  </w:style>
  <w:style w:type="paragraph" w:customStyle="1" w:styleId="western">
    <w:name w:val="western"/>
    <w:rsid w:val="00491286"/>
    <w:rPr>
      <w:b/>
      <w:sz w:val="24"/>
      <w:szCs w:val="24"/>
      <w:lang w:val="en-US" w:eastAsia="zh-CN"/>
    </w:rPr>
  </w:style>
  <w:style w:type="paragraph" w:customStyle="1" w:styleId="western1">
    <w:name w:val="western1"/>
    <w:rsid w:val="00491286"/>
    <w:rPr>
      <w:rFonts w:ascii="Calibri" w:hAnsi="Calibri"/>
      <w:sz w:val="22"/>
      <w:szCs w:val="22"/>
      <w:lang w:val="en-US" w:eastAsia="zh-CN"/>
    </w:rPr>
  </w:style>
  <w:style w:type="character" w:customStyle="1" w:styleId="a4">
    <w:name w:val="Текст выноски Знак"/>
    <w:basedOn w:val="a0"/>
    <w:link w:val="a3"/>
    <w:rsid w:val="00491286"/>
    <w:rPr>
      <w:rFonts w:ascii="Tahoma" w:eastAsiaTheme="minorEastAsia" w:hAnsi="Tahoma" w:cs="Tahoma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2136</Words>
  <Characters>12458</Characters>
  <Application>Microsoft Office Word</Application>
  <DocSecurity>0</DocSecurity>
  <Lines>103</Lines>
  <Paragraphs>29</Paragraphs>
  <ScaleCrop>false</ScaleCrop>
  <Company>SPecialiST RePack</Company>
  <LinksUpToDate>false</LinksUpToDate>
  <CharactersWithSpaces>14565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adm9</cp:lastModifiedBy>
  <cp:revision>13</cp:revision>
  <dcterms:created xsi:type="dcterms:W3CDTF">2021-02-15T18:07:00Z</dcterms:created>
  <dcterms:modified xsi:type="dcterms:W3CDTF">2021-02-26T06:59:00Z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